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8D" w:rsidRPr="00736BEF" w:rsidRDefault="00DD0B8D" w:rsidP="00DD0B8D">
      <w:pPr>
        <w:pStyle w:val="ListParagraph"/>
        <w:ind w:left="0"/>
        <w:rPr>
          <w:color w:val="4F81BD" w:themeColor="accent1"/>
          <w:sz w:val="38"/>
          <w:szCs w:val="38"/>
        </w:rPr>
      </w:pPr>
      <w:r w:rsidRPr="00736BEF">
        <w:rPr>
          <w:color w:val="4F81BD" w:themeColor="accent1"/>
          <w:sz w:val="38"/>
          <w:szCs w:val="38"/>
        </w:rPr>
        <w:t>What is a Cognitive Impairment?</w:t>
      </w:r>
    </w:p>
    <w:p w:rsidR="00DD0B8D" w:rsidRPr="00736BEF" w:rsidRDefault="005D13F5" w:rsidP="00DD0B8D">
      <w:pPr>
        <w:pStyle w:val="ListParagraph"/>
        <w:ind w:left="0"/>
        <w:rPr>
          <w:color w:val="000000" w:themeColor="text1"/>
          <w:sz w:val="26"/>
          <w:szCs w:val="26"/>
        </w:rPr>
      </w:pPr>
      <w:r w:rsidRPr="00736BEF">
        <w:rPr>
          <w:color w:val="000000" w:themeColor="text1"/>
          <w:sz w:val="26"/>
          <w:szCs w:val="26"/>
        </w:rPr>
        <w:t>A cognitive impairment is a term used when there is a lack of development primarily in the cognitive domain and an impairment of an adaptive behavior.  A cognitive impairment also adversely affects the student’s educational performance and development is at a rate at or below two standard deviations below the mean.  In Michigan, a student can be classified as having a mild, moderate, or severe cognitive impairment.</w:t>
      </w:r>
    </w:p>
    <w:p w:rsidR="005D13F5" w:rsidRDefault="005D13F5" w:rsidP="00DD0B8D">
      <w:pPr>
        <w:pStyle w:val="ListParagraph"/>
        <w:ind w:left="0"/>
        <w:rPr>
          <w:color w:val="000000" w:themeColor="text1"/>
          <w:sz w:val="24"/>
          <w:szCs w:val="24"/>
        </w:rPr>
      </w:pPr>
    </w:p>
    <w:p w:rsidR="005D13F5" w:rsidRPr="00736BEF" w:rsidRDefault="005D13F5" w:rsidP="00DD0B8D">
      <w:pPr>
        <w:pStyle w:val="ListParagraph"/>
        <w:ind w:left="0"/>
        <w:rPr>
          <w:color w:val="4F81BD" w:themeColor="accent1"/>
          <w:sz w:val="38"/>
          <w:szCs w:val="38"/>
        </w:rPr>
      </w:pPr>
      <w:r w:rsidRPr="00736BEF">
        <w:rPr>
          <w:color w:val="4F81BD" w:themeColor="accent1"/>
          <w:sz w:val="38"/>
          <w:szCs w:val="38"/>
        </w:rPr>
        <w:t>How can it affect students?</w:t>
      </w:r>
    </w:p>
    <w:p w:rsidR="005D13F5" w:rsidRPr="00736BEF" w:rsidRDefault="004E1E7B" w:rsidP="00DD0B8D">
      <w:pPr>
        <w:pStyle w:val="ListParagraph"/>
        <w:ind w:left="0"/>
        <w:rPr>
          <w:sz w:val="26"/>
          <w:szCs w:val="26"/>
        </w:rPr>
      </w:pPr>
      <w:r w:rsidRPr="00736BEF">
        <w:rPr>
          <w:sz w:val="26"/>
          <w:szCs w:val="26"/>
        </w:rPr>
        <w:t>Students with a cognitive impairment can reach a successful and fulfilling life, but they need individualized help in learning skills.  Students with Cognitive Impairments may experience:</w:t>
      </w:r>
    </w:p>
    <w:p w:rsidR="004E1E7B" w:rsidRPr="00736BEF" w:rsidRDefault="004E1E7B" w:rsidP="004E1E7B">
      <w:pPr>
        <w:pStyle w:val="ListParagraph"/>
        <w:numPr>
          <w:ilvl w:val="0"/>
          <w:numId w:val="2"/>
        </w:numPr>
        <w:rPr>
          <w:sz w:val="26"/>
          <w:szCs w:val="26"/>
        </w:rPr>
      </w:pPr>
      <w:r w:rsidRPr="00736BEF">
        <w:rPr>
          <w:sz w:val="26"/>
          <w:szCs w:val="26"/>
        </w:rPr>
        <w:t>Short attention span</w:t>
      </w:r>
    </w:p>
    <w:p w:rsidR="004E1E7B" w:rsidRPr="00736BEF" w:rsidRDefault="004E1E7B" w:rsidP="004E1E7B">
      <w:pPr>
        <w:pStyle w:val="ListParagraph"/>
        <w:numPr>
          <w:ilvl w:val="0"/>
          <w:numId w:val="2"/>
        </w:numPr>
        <w:rPr>
          <w:sz w:val="26"/>
          <w:szCs w:val="26"/>
        </w:rPr>
      </w:pPr>
      <w:r w:rsidRPr="00736BEF">
        <w:rPr>
          <w:sz w:val="26"/>
          <w:szCs w:val="26"/>
        </w:rPr>
        <w:t>Lack of curiosity</w:t>
      </w:r>
    </w:p>
    <w:p w:rsidR="004E1E7B" w:rsidRPr="00736BEF" w:rsidRDefault="004E1E7B" w:rsidP="004E1E7B">
      <w:pPr>
        <w:pStyle w:val="ListParagraph"/>
        <w:numPr>
          <w:ilvl w:val="0"/>
          <w:numId w:val="2"/>
        </w:numPr>
        <w:rPr>
          <w:sz w:val="26"/>
          <w:szCs w:val="26"/>
        </w:rPr>
      </w:pPr>
      <w:r w:rsidRPr="00736BEF">
        <w:rPr>
          <w:sz w:val="26"/>
          <w:szCs w:val="26"/>
        </w:rPr>
        <w:t>Lack of age-appropriate self-help skills</w:t>
      </w:r>
    </w:p>
    <w:p w:rsidR="004E1E7B" w:rsidRPr="00736BEF" w:rsidRDefault="004E1E7B" w:rsidP="004E1E7B">
      <w:pPr>
        <w:pStyle w:val="ListParagraph"/>
        <w:numPr>
          <w:ilvl w:val="0"/>
          <w:numId w:val="2"/>
        </w:numPr>
        <w:rPr>
          <w:sz w:val="26"/>
          <w:szCs w:val="26"/>
        </w:rPr>
      </w:pPr>
      <w:r w:rsidRPr="00736BEF">
        <w:rPr>
          <w:sz w:val="26"/>
          <w:szCs w:val="26"/>
        </w:rPr>
        <w:t>Confusion in new situations or places</w:t>
      </w:r>
    </w:p>
    <w:p w:rsidR="004E1E7B" w:rsidRPr="00736BEF" w:rsidRDefault="004E1E7B" w:rsidP="004E1E7B">
      <w:pPr>
        <w:pStyle w:val="ListParagraph"/>
        <w:numPr>
          <w:ilvl w:val="0"/>
          <w:numId w:val="2"/>
        </w:numPr>
        <w:rPr>
          <w:sz w:val="26"/>
          <w:szCs w:val="26"/>
        </w:rPr>
      </w:pPr>
      <w:r w:rsidRPr="00736BEF">
        <w:rPr>
          <w:sz w:val="26"/>
          <w:szCs w:val="26"/>
        </w:rPr>
        <w:t>Limited communication skills</w:t>
      </w:r>
    </w:p>
    <w:p w:rsidR="004E1E7B" w:rsidRPr="00736BEF" w:rsidRDefault="004E1E7B" w:rsidP="004E1E7B">
      <w:pPr>
        <w:pStyle w:val="ListParagraph"/>
        <w:numPr>
          <w:ilvl w:val="0"/>
          <w:numId w:val="2"/>
        </w:numPr>
        <w:rPr>
          <w:sz w:val="26"/>
          <w:szCs w:val="26"/>
        </w:rPr>
      </w:pPr>
      <w:r w:rsidRPr="00736BEF">
        <w:rPr>
          <w:sz w:val="26"/>
          <w:szCs w:val="26"/>
        </w:rPr>
        <w:t>Difficulty understanding social rules</w:t>
      </w:r>
    </w:p>
    <w:p w:rsidR="004E1E7B" w:rsidRPr="00736BEF" w:rsidRDefault="004E1E7B" w:rsidP="004E1E7B">
      <w:pPr>
        <w:pStyle w:val="ListParagraph"/>
        <w:numPr>
          <w:ilvl w:val="0"/>
          <w:numId w:val="2"/>
        </w:numPr>
        <w:rPr>
          <w:sz w:val="26"/>
          <w:szCs w:val="26"/>
        </w:rPr>
      </w:pPr>
      <w:r w:rsidRPr="00736BEF">
        <w:rPr>
          <w:sz w:val="26"/>
          <w:szCs w:val="26"/>
        </w:rPr>
        <w:t>Difficulty retaining information and learning simple routines</w:t>
      </w:r>
    </w:p>
    <w:p w:rsidR="00736BEF" w:rsidRDefault="00736BEF" w:rsidP="00DD0B8D">
      <w:pPr>
        <w:pStyle w:val="ListParagraph"/>
        <w:ind w:left="0"/>
        <w:rPr>
          <w:color w:val="4F81BD" w:themeColor="accent1"/>
          <w:sz w:val="38"/>
          <w:szCs w:val="38"/>
        </w:rPr>
      </w:pPr>
    </w:p>
    <w:p w:rsidR="005D13F5" w:rsidRPr="00736BEF" w:rsidRDefault="004E1E7B" w:rsidP="00DD0B8D">
      <w:pPr>
        <w:pStyle w:val="ListParagraph"/>
        <w:ind w:left="0"/>
        <w:rPr>
          <w:color w:val="4F81BD" w:themeColor="accent1"/>
          <w:sz w:val="38"/>
          <w:szCs w:val="38"/>
        </w:rPr>
      </w:pPr>
      <w:r w:rsidRPr="00736BEF">
        <w:rPr>
          <w:color w:val="4F81BD" w:themeColor="accent1"/>
          <w:sz w:val="38"/>
          <w:szCs w:val="38"/>
        </w:rPr>
        <w:lastRenderedPageBreak/>
        <w:t>Tips for Teachers</w:t>
      </w:r>
    </w:p>
    <w:p w:rsidR="004E1E7B" w:rsidRPr="00086D14" w:rsidRDefault="004E1E7B" w:rsidP="004E1E7B">
      <w:pPr>
        <w:pStyle w:val="ListParagraph"/>
        <w:numPr>
          <w:ilvl w:val="0"/>
          <w:numId w:val="4"/>
        </w:numPr>
        <w:rPr>
          <w:sz w:val="24"/>
          <w:szCs w:val="26"/>
        </w:rPr>
      </w:pPr>
      <w:r w:rsidRPr="00086D14">
        <w:rPr>
          <w:sz w:val="24"/>
          <w:szCs w:val="26"/>
        </w:rPr>
        <w:t>Breaking down tasks into smaller steps is important for students with cognitive impairments.  They can have difficulty remembering how to do some tasks, so breaking it down into simple and small steps will allow students to help become more independent.</w:t>
      </w:r>
    </w:p>
    <w:p w:rsidR="004E1E7B" w:rsidRPr="00086D14" w:rsidRDefault="004E1E7B" w:rsidP="004E1E7B">
      <w:pPr>
        <w:pStyle w:val="ListParagraph"/>
        <w:numPr>
          <w:ilvl w:val="0"/>
          <w:numId w:val="4"/>
        </w:numPr>
        <w:rPr>
          <w:sz w:val="24"/>
          <w:szCs w:val="26"/>
        </w:rPr>
      </w:pPr>
      <w:r w:rsidRPr="00086D14">
        <w:rPr>
          <w:sz w:val="24"/>
          <w:szCs w:val="26"/>
        </w:rPr>
        <w:t>Give students extra time to complete their tasks.  It is important to be patient and give students that extra time in order for them to progress in the curriculum.</w:t>
      </w:r>
    </w:p>
    <w:p w:rsidR="004E1E7B" w:rsidRPr="00086D14" w:rsidRDefault="004E1E7B" w:rsidP="004E1E7B">
      <w:pPr>
        <w:pStyle w:val="ListParagraph"/>
        <w:numPr>
          <w:ilvl w:val="0"/>
          <w:numId w:val="4"/>
        </w:numPr>
        <w:rPr>
          <w:sz w:val="24"/>
          <w:szCs w:val="26"/>
        </w:rPr>
      </w:pPr>
      <w:r w:rsidRPr="00086D14">
        <w:rPr>
          <w:sz w:val="24"/>
          <w:szCs w:val="26"/>
        </w:rPr>
        <w:t xml:space="preserve">Repeated instruction is also important for students with CI.  </w:t>
      </w:r>
      <w:r w:rsidR="00736BEF" w:rsidRPr="00086D14">
        <w:rPr>
          <w:sz w:val="24"/>
          <w:szCs w:val="26"/>
        </w:rPr>
        <w:t>Some students have difficulty in remembering the steps needed in order to finish a task and repeated instruction can help students be successful.</w:t>
      </w:r>
    </w:p>
    <w:p w:rsidR="00736BEF" w:rsidRPr="00736BEF" w:rsidRDefault="00736BEF" w:rsidP="00736BEF">
      <w:pPr>
        <w:ind w:left="360"/>
        <w:rPr>
          <w:color w:val="4F81BD" w:themeColor="accent1"/>
          <w:sz w:val="38"/>
          <w:szCs w:val="38"/>
        </w:rPr>
      </w:pPr>
      <w:r w:rsidRPr="00736BEF">
        <w:rPr>
          <w:color w:val="4F81BD" w:themeColor="accent1"/>
          <w:sz w:val="38"/>
          <w:szCs w:val="38"/>
        </w:rPr>
        <w:t>Websites for Further Information:</w:t>
      </w:r>
    </w:p>
    <w:p w:rsidR="00736BEF" w:rsidRPr="00736BEF" w:rsidRDefault="00736BEF" w:rsidP="00736BEF">
      <w:pPr>
        <w:rPr>
          <w:color w:val="4F81BD" w:themeColor="accent1"/>
          <w:sz w:val="40"/>
          <w:szCs w:val="36"/>
        </w:rPr>
      </w:pPr>
      <w:r w:rsidRPr="00736BEF">
        <w:rPr>
          <w:sz w:val="24"/>
          <w:szCs w:val="24"/>
        </w:rPr>
        <w:t xml:space="preserve">American Association on Intellectual and Developmental Disability: </w:t>
      </w:r>
      <w:hyperlink r:id="rId9" w:history="1">
        <w:r w:rsidRPr="00736BEF">
          <w:rPr>
            <w:rStyle w:val="Hyperlink"/>
            <w:sz w:val="24"/>
            <w:szCs w:val="24"/>
          </w:rPr>
          <w:t>www.aaidd.org</w:t>
        </w:r>
      </w:hyperlink>
      <w:r w:rsidRPr="00736BEF">
        <w:rPr>
          <w:sz w:val="24"/>
          <w:szCs w:val="24"/>
        </w:rPr>
        <w:t xml:space="preserve">  </w:t>
      </w:r>
    </w:p>
    <w:p w:rsidR="00736BEF" w:rsidRDefault="00736BEF" w:rsidP="00736BEF">
      <w:pPr>
        <w:rPr>
          <w:sz w:val="24"/>
          <w:szCs w:val="24"/>
        </w:rPr>
      </w:pPr>
      <w:r>
        <w:rPr>
          <w:sz w:val="24"/>
          <w:szCs w:val="24"/>
        </w:rPr>
        <w:t xml:space="preserve">Facts on CI: </w:t>
      </w:r>
      <w:hyperlink r:id="rId10" w:history="1">
        <w:r w:rsidRPr="0041240D">
          <w:rPr>
            <w:rStyle w:val="Hyperlink"/>
            <w:sz w:val="24"/>
            <w:szCs w:val="24"/>
          </w:rPr>
          <w:t>http://www.siskin.org/down loads/FactsonCognitiveImpairment.pdf</w:t>
        </w:r>
      </w:hyperlink>
    </w:p>
    <w:p w:rsidR="00086D14" w:rsidRDefault="00736BEF" w:rsidP="00736BEF">
      <w:pPr>
        <w:rPr>
          <w:sz w:val="24"/>
          <w:szCs w:val="24"/>
        </w:rPr>
      </w:pPr>
      <w:r>
        <w:rPr>
          <w:sz w:val="24"/>
          <w:szCs w:val="24"/>
        </w:rPr>
        <w:t xml:space="preserve">The Arc: </w:t>
      </w:r>
      <w:hyperlink r:id="rId11" w:history="1">
        <w:r w:rsidRPr="0041240D">
          <w:rPr>
            <w:rStyle w:val="Hyperlink"/>
            <w:sz w:val="24"/>
            <w:szCs w:val="24"/>
          </w:rPr>
          <w:t>www.thearc.org</w:t>
        </w:r>
      </w:hyperlink>
    </w:p>
    <w:p w:rsidR="00C31D19" w:rsidRDefault="00086D14" w:rsidP="00736BEF">
      <w:pPr>
        <w:rPr>
          <w:sz w:val="24"/>
          <w:szCs w:val="24"/>
        </w:rPr>
        <w:sectPr w:rsidR="00C31D19" w:rsidSect="00DC4308">
          <w:headerReference w:type="even" r:id="rId12"/>
          <w:headerReference w:type="default" r:id="rId13"/>
          <w:headerReference w:type="first" r:id="rId14"/>
          <w:pgSz w:w="12240" w:h="15840"/>
          <w:pgMar w:top="1440" w:right="1440" w:bottom="1440" w:left="1440" w:header="720" w:footer="720" w:gutter="0"/>
          <w:cols w:num="2" w:space="720"/>
          <w:titlePg/>
          <w:docGrid w:linePitch="360"/>
        </w:sectPr>
      </w:pPr>
      <w:r>
        <w:rPr>
          <w:sz w:val="24"/>
          <w:szCs w:val="24"/>
        </w:rPr>
        <w:t xml:space="preserve">Mild Cognitive Impairments: </w:t>
      </w:r>
      <w:hyperlink r:id="rId15" w:history="1">
        <w:r w:rsidR="00736BEF" w:rsidRPr="00086D14">
          <w:rPr>
            <w:rStyle w:val="Hyperlink"/>
            <w:sz w:val="24"/>
            <w:szCs w:val="24"/>
          </w:rPr>
          <w:t>http://www.mayoclinic.com/health/mild-cognitive-impairment/DS00553</w:t>
        </w:r>
      </w:hyperlink>
    </w:p>
    <w:p w:rsidR="00F44D04" w:rsidRDefault="00C31D19" w:rsidP="00736BEF">
      <w:pPr>
        <w:rPr>
          <w:color w:val="4F81BD" w:themeColor="accent1"/>
          <w:sz w:val="38"/>
          <w:szCs w:val="38"/>
        </w:rPr>
      </w:pPr>
      <w:r>
        <w:rPr>
          <w:color w:val="4F81BD" w:themeColor="accent1"/>
          <w:sz w:val="38"/>
          <w:szCs w:val="38"/>
        </w:rPr>
        <w:lastRenderedPageBreak/>
        <w:t>What is a Hearing Impairment?</w:t>
      </w:r>
    </w:p>
    <w:p w:rsidR="00ED1541" w:rsidRDefault="00ED1541" w:rsidP="00736BEF">
      <w:pPr>
        <w:rPr>
          <w:sz w:val="26"/>
          <w:szCs w:val="26"/>
        </w:rPr>
      </w:pPr>
      <w:r>
        <w:rPr>
          <w:sz w:val="26"/>
          <w:szCs w:val="26"/>
        </w:rPr>
        <w:t xml:space="preserve">A hearing impairment is a hearing loss that prevents a person from totally receiving sounds through the ear and adversely affects a child’s educational performance.  A hearing loss can be either mild or severe, and a person may be able to use sign language, </w:t>
      </w:r>
      <w:proofErr w:type="spellStart"/>
      <w:r>
        <w:rPr>
          <w:sz w:val="26"/>
          <w:szCs w:val="26"/>
        </w:rPr>
        <w:t>lipreading</w:t>
      </w:r>
      <w:proofErr w:type="spellEnd"/>
      <w:r>
        <w:rPr>
          <w:sz w:val="26"/>
          <w:szCs w:val="26"/>
        </w:rPr>
        <w:t>, or hearing aids in order to communicate.</w:t>
      </w:r>
    </w:p>
    <w:p w:rsidR="006B7846" w:rsidRDefault="00ED1541" w:rsidP="00736BEF">
      <w:pPr>
        <w:rPr>
          <w:color w:val="1F497D" w:themeColor="text2"/>
          <w:sz w:val="38"/>
          <w:szCs w:val="38"/>
        </w:rPr>
      </w:pPr>
      <w:r w:rsidRPr="00ED1541">
        <w:rPr>
          <w:color w:val="1F497D" w:themeColor="text2"/>
          <w:sz w:val="38"/>
          <w:szCs w:val="38"/>
        </w:rPr>
        <w:t>How can it affect students?</w:t>
      </w:r>
    </w:p>
    <w:p w:rsidR="00ED1541" w:rsidRDefault="006B7846" w:rsidP="00736BEF">
      <w:pPr>
        <w:rPr>
          <w:sz w:val="26"/>
          <w:szCs w:val="26"/>
        </w:rPr>
      </w:pPr>
      <w:r>
        <w:rPr>
          <w:sz w:val="26"/>
          <w:szCs w:val="26"/>
        </w:rPr>
        <w:t xml:space="preserve">The degree of hearing impairment can vary widely from person to person.  Some people have partial hearing loss and others have complete hearing loss. </w:t>
      </w:r>
      <w:r w:rsidR="00F47A07">
        <w:rPr>
          <w:sz w:val="26"/>
          <w:szCs w:val="26"/>
        </w:rPr>
        <w:t>Hearing impairments can affect both expressive (ability to speak) and receptive (understanding of spoken language) communication.  Students with hearing impairments may exhibit a difficulty in comprehension of printed language and vocabulary knowledge.</w:t>
      </w:r>
      <w:r>
        <w:rPr>
          <w:sz w:val="26"/>
          <w:szCs w:val="26"/>
        </w:rPr>
        <w:t xml:space="preserve">  Students with a hearing impairment may perform lower academically. A student with a hearing impairment often has difficulty with speech and speaking clearly.  They also have difficulty in creating complex sentences.  Some children with hearing impairments also report feeling isolated, without friends, and unhappy in school.</w:t>
      </w:r>
    </w:p>
    <w:p w:rsidR="006B7846" w:rsidRPr="003E35F4" w:rsidRDefault="006B7846" w:rsidP="003E35F4">
      <w:pPr>
        <w:pStyle w:val="ListParagraph"/>
        <w:ind w:left="0"/>
        <w:rPr>
          <w:color w:val="4F81BD" w:themeColor="accent1"/>
          <w:sz w:val="38"/>
          <w:szCs w:val="38"/>
        </w:rPr>
      </w:pPr>
      <w:r w:rsidRPr="00736BEF">
        <w:rPr>
          <w:color w:val="4F81BD" w:themeColor="accent1"/>
          <w:sz w:val="38"/>
          <w:szCs w:val="38"/>
        </w:rPr>
        <w:lastRenderedPageBreak/>
        <w:t>Tips for Teachers</w:t>
      </w:r>
    </w:p>
    <w:p w:rsidR="003E35F4" w:rsidRPr="003E35F4" w:rsidRDefault="003E35F4" w:rsidP="003E35F4">
      <w:pPr>
        <w:pStyle w:val="ListParagraph"/>
        <w:numPr>
          <w:ilvl w:val="0"/>
          <w:numId w:val="6"/>
        </w:numPr>
        <w:rPr>
          <w:sz w:val="24"/>
          <w:szCs w:val="24"/>
        </w:rPr>
      </w:pPr>
      <w:r w:rsidRPr="003E35F4">
        <w:rPr>
          <w:sz w:val="24"/>
          <w:szCs w:val="24"/>
        </w:rPr>
        <w:t>Raise your voice so students with hearing impairments can hear you.  It is important not to shout though, so all students feel comfortable with voice level in the classroom.</w:t>
      </w:r>
    </w:p>
    <w:p w:rsidR="003E35F4" w:rsidRPr="003E35F4" w:rsidRDefault="003E35F4" w:rsidP="003E35F4">
      <w:pPr>
        <w:pStyle w:val="ListParagraph"/>
        <w:numPr>
          <w:ilvl w:val="0"/>
          <w:numId w:val="6"/>
        </w:numPr>
        <w:rPr>
          <w:sz w:val="24"/>
          <w:szCs w:val="24"/>
        </w:rPr>
      </w:pPr>
      <w:r w:rsidRPr="003E35F4">
        <w:rPr>
          <w:sz w:val="24"/>
          <w:szCs w:val="24"/>
        </w:rPr>
        <w:t>Speak slowly and clearly to students with cognitive impairments.  No matter how students communicate with others, it is important to speak slowly so the student can gather all the information you are passing on, as well as to have a conversation with others.</w:t>
      </w:r>
    </w:p>
    <w:p w:rsidR="003E35F4" w:rsidRPr="003E35F4" w:rsidRDefault="003E35F4" w:rsidP="003E35F4">
      <w:pPr>
        <w:pStyle w:val="ListParagraph"/>
        <w:numPr>
          <w:ilvl w:val="0"/>
          <w:numId w:val="6"/>
        </w:numPr>
        <w:rPr>
          <w:sz w:val="24"/>
          <w:szCs w:val="24"/>
        </w:rPr>
      </w:pPr>
      <w:r w:rsidRPr="003E35F4">
        <w:rPr>
          <w:sz w:val="24"/>
          <w:szCs w:val="24"/>
        </w:rPr>
        <w:t xml:space="preserve">Include many visual items in your classroom, including: posters, charts, flash cards, </w:t>
      </w:r>
      <w:proofErr w:type="spellStart"/>
      <w:r w:rsidRPr="003E35F4">
        <w:rPr>
          <w:sz w:val="24"/>
          <w:szCs w:val="24"/>
        </w:rPr>
        <w:t>manipulatives</w:t>
      </w:r>
      <w:proofErr w:type="spellEnd"/>
      <w:r w:rsidRPr="003E35F4">
        <w:rPr>
          <w:sz w:val="24"/>
          <w:szCs w:val="24"/>
        </w:rPr>
        <w:t>, graphic organizers, etc.  It is important to make the student comfortable in the classroom</w:t>
      </w:r>
    </w:p>
    <w:p w:rsidR="003E35F4" w:rsidRPr="003E35F4" w:rsidRDefault="003E35F4" w:rsidP="003E35F4">
      <w:pPr>
        <w:ind w:left="360"/>
        <w:rPr>
          <w:color w:val="4F81BD" w:themeColor="accent1"/>
          <w:sz w:val="38"/>
          <w:szCs w:val="38"/>
        </w:rPr>
      </w:pPr>
      <w:r w:rsidRPr="00736BEF">
        <w:rPr>
          <w:color w:val="4F81BD" w:themeColor="accent1"/>
          <w:sz w:val="38"/>
          <w:szCs w:val="38"/>
        </w:rPr>
        <w:t>Websites for Further Information:</w:t>
      </w:r>
    </w:p>
    <w:p w:rsidR="003E35F4" w:rsidRPr="003E35F4" w:rsidRDefault="003E35F4" w:rsidP="003E35F4">
      <w:pPr>
        <w:rPr>
          <w:sz w:val="24"/>
          <w:szCs w:val="24"/>
        </w:rPr>
      </w:pPr>
      <w:r w:rsidRPr="003E35F4">
        <w:rPr>
          <w:sz w:val="24"/>
          <w:szCs w:val="24"/>
        </w:rPr>
        <w:t>D</w:t>
      </w:r>
      <w:r w:rsidRPr="003E35F4">
        <w:rPr>
          <w:sz w:val="24"/>
          <w:szCs w:val="24"/>
        </w:rPr>
        <w:t xml:space="preserve">eafness and Hearing Impairment: </w:t>
      </w:r>
      <w:hyperlink r:id="rId16" w:history="1">
        <w:r w:rsidRPr="0041240D">
          <w:rPr>
            <w:rStyle w:val="Hyperlink"/>
            <w:sz w:val="24"/>
            <w:szCs w:val="24"/>
          </w:rPr>
          <w:t>http://www.who.int/mediacentre/factsheets/fs300/en/index.html</w:t>
        </w:r>
      </w:hyperlink>
    </w:p>
    <w:p w:rsidR="003E35F4" w:rsidRPr="003E35F4" w:rsidRDefault="003E35F4" w:rsidP="003E35F4">
      <w:pPr>
        <w:rPr>
          <w:sz w:val="24"/>
          <w:szCs w:val="24"/>
        </w:rPr>
      </w:pPr>
      <w:r w:rsidRPr="003E35F4">
        <w:rPr>
          <w:sz w:val="24"/>
          <w:szCs w:val="24"/>
        </w:rPr>
        <w:t xml:space="preserve">American Speech-Language-Hearing Association: </w:t>
      </w:r>
      <w:hyperlink r:id="rId17" w:history="1">
        <w:r w:rsidRPr="003E35F4">
          <w:rPr>
            <w:rStyle w:val="Hyperlink"/>
            <w:sz w:val="24"/>
            <w:szCs w:val="24"/>
          </w:rPr>
          <w:t>http://www.asha.org/</w:t>
        </w:r>
      </w:hyperlink>
    </w:p>
    <w:p w:rsidR="003E35F4" w:rsidRDefault="003E35F4" w:rsidP="003E35F4">
      <w:pPr>
        <w:rPr>
          <w:sz w:val="24"/>
          <w:szCs w:val="24"/>
        </w:rPr>
      </w:pPr>
      <w:r w:rsidRPr="003E35F4">
        <w:rPr>
          <w:sz w:val="24"/>
          <w:szCs w:val="24"/>
        </w:rPr>
        <w:t xml:space="preserve">Teaching Hearing Impaired Students: http:// www.brighthubeducation.com/special-ed-hearing-impairments/67528-tips-and-strate </w:t>
      </w:r>
      <w:proofErr w:type="spellStart"/>
      <w:r w:rsidRPr="003E35F4">
        <w:rPr>
          <w:sz w:val="24"/>
          <w:szCs w:val="24"/>
        </w:rPr>
        <w:t>gies</w:t>
      </w:r>
      <w:proofErr w:type="spellEnd"/>
      <w:r w:rsidRPr="003E35F4">
        <w:rPr>
          <w:sz w:val="24"/>
          <w:szCs w:val="24"/>
        </w:rPr>
        <w:t>-for-teaching-hearing-</w:t>
      </w:r>
      <w:proofErr w:type="spellStart"/>
      <w:r w:rsidRPr="003E35F4">
        <w:rPr>
          <w:sz w:val="24"/>
          <w:szCs w:val="24"/>
        </w:rPr>
        <w:t>impairedstudent</w:t>
      </w:r>
      <w:r>
        <w:rPr>
          <w:sz w:val="24"/>
          <w:szCs w:val="24"/>
        </w:rPr>
        <w:t>s</w:t>
      </w:r>
      <w:bookmarkStart w:id="0" w:name="_GoBack"/>
      <w:bookmarkEnd w:id="0"/>
      <w:proofErr w:type="spellEnd"/>
    </w:p>
    <w:p w:rsidR="003E35F4" w:rsidRDefault="003E35F4" w:rsidP="003E35F4">
      <w:pPr>
        <w:rPr>
          <w:sz w:val="24"/>
          <w:szCs w:val="24"/>
        </w:rPr>
      </w:pPr>
      <w:r>
        <w:rPr>
          <w:sz w:val="24"/>
          <w:szCs w:val="24"/>
        </w:rPr>
        <w:t xml:space="preserve">Hound Dog Hearing: </w:t>
      </w:r>
      <w:r w:rsidRPr="008A37AA">
        <w:rPr>
          <w:sz w:val="24"/>
          <w:szCs w:val="24"/>
        </w:rPr>
        <w:t>http://www.hdhearing.com/index.htm</w:t>
      </w:r>
    </w:p>
    <w:p w:rsidR="008A37AA" w:rsidRPr="003E35F4" w:rsidRDefault="008A37AA" w:rsidP="003E35F4">
      <w:pPr>
        <w:rPr>
          <w:sz w:val="24"/>
          <w:szCs w:val="24"/>
        </w:rPr>
        <w:sectPr w:rsidR="008A37AA" w:rsidRPr="003E35F4" w:rsidSect="00DC4308">
          <w:headerReference w:type="first" r:id="rId18"/>
          <w:pgSz w:w="12240" w:h="15840"/>
          <w:pgMar w:top="1440" w:right="1440" w:bottom="1440" w:left="1440" w:header="720" w:footer="720" w:gutter="0"/>
          <w:cols w:num="2" w:space="720"/>
          <w:titlePg/>
          <w:docGrid w:linePitch="360"/>
        </w:sectPr>
      </w:pPr>
    </w:p>
    <w:p w:rsidR="005D13F5" w:rsidRPr="005D13F5" w:rsidRDefault="005D13F5" w:rsidP="008A37AA">
      <w:pPr>
        <w:rPr>
          <w:color w:val="000000" w:themeColor="text1"/>
          <w:sz w:val="24"/>
          <w:szCs w:val="24"/>
        </w:rPr>
      </w:pPr>
    </w:p>
    <w:sectPr w:rsidR="005D13F5" w:rsidRPr="005D13F5" w:rsidSect="00C31D19">
      <w:headerReference w:type="even" r:id="rId19"/>
      <w:headerReference w:type="default" r:id="rId20"/>
      <w:headerReference w:type="first" r:id="rId21"/>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CC" w:rsidRDefault="009E0FCC" w:rsidP="00DD0B8D">
      <w:pPr>
        <w:spacing w:after="0" w:line="240" w:lineRule="auto"/>
      </w:pPr>
      <w:r>
        <w:separator/>
      </w:r>
    </w:p>
  </w:endnote>
  <w:endnote w:type="continuationSeparator" w:id="0">
    <w:p w:rsidR="009E0FCC" w:rsidRDefault="009E0FCC" w:rsidP="00DD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CC" w:rsidRDefault="009E0FCC" w:rsidP="00DD0B8D">
      <w:pPr>
        <w:spacing w:after="0" w:line="240" w:lineRule="auto"/>
      </w:pPr>
      <w:r>
        <w:separator/>
      </w:r>
    </w:p>
  </w:footnote>
  <w:footnote w:type="continuationSeparator" w:id="0">
    <w:p w:rsidR="009E0FCC" w:rsidRDefault="009E0FCC" w:rsidP="00DD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1D" w:rsidRPr="00B32A1D" w:rsidRDefault="00B32A1D">
    <w:pPr>
      <w:pStyle w:val="Header"/>
      <w:jc w:val="center"/>
      <w:rPr>
        <w:color w:val="365F91" w:themeColor="accent1" w:themeShade="BF"/>
        <w:sz w:val="36"/>
        <w:szCs w:val="36"/>
      </w:rPr>
    </w:pPr>
    <w:r>
      <w:rPr>
        <w:noProof/>
        <w:color w:val="4F81BD" w:themeColor="accent1"/>
      </w:rPr>
      <mc:AlternateContent>
        <mc:Choice Requires="wpg">
          <w:drawing>
            <wp:anchor distT="0" distB="0" distL="114300" distR="114300" simplePos="0" relativeHeight="251661312" behindDoc="0" locked="0" layoutInCell="1" allowOverlap="1" wp14:anchorId="5DE119AC" wp14:editId="1FA2C61C">
              <wp:simplePos x="0" y="0"/>
              <wp:positionH relativeFrom="page">
                <wp:align>left</wp:align>
              </wp:positionH>
              <wp:positionV relativeFrom="page">
                <wp:align>top</wp:align>
              </wp:positionV>
              <wp:extent cx="4041530" cy="1003564"/>
              <wp:effectExtent l="0" t="57150" r="35170" b="25136"/>
              <wp:wrapNone/>
              <wp:docPr id="1" name="Group 1"/>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2" name="Straight Connector 2"/>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3" name="Oval 3"/>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1" o:spid="_x0000_s1026" style="position:absolute;margin-left:0;margin-top:0;width:318.25pt;height:79pt;z-index:251661312;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">
              <v:line id="Straight Connector 2"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73ZsQAAADaAAAADwAAAGRycy9kb3ducmV2LnhtbESP3WrCQBSE7wXfYTlCb6RukkIp0U0Q&#10;UbEtFpr6AIfsyQ/Jng3ZVdO37xYKvRxm5htmk0+mFzcaXWtZQbyKQBCXVrdcK7h8HR5fQDiPrLG3&#10;TAq+yUGezWcbTLW98yfdCl+LAGGXooLG+yGV0pUNGXQrOxAHr7KjQR/kWEs94j3ATS+TKHqWBlsO&#10;Cw0OtGuo7IqrUdCdl1XVP53j1w98r+IjdW+nZK/Uw2LarkF4mvx/+K990goS+L0SboDM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nvdmxAAAANoAAAAPAAAAAAAAAAAA&#10;AAAAAKECAABkcnMvZG93bnJldi54bWxQSwUGAAAAAAQABAD5AAAAkgMAAAAA&#10;" filled="t" fillcolor="#95b3d7 [1940]" strokecolor="#95b3d7 [1940]">
                <v:fill color2="#95b3d7 [1940]" rotate="t" focusposition=".5,.5" focussize="" colors="0 #b7d0f1;.5 #d2e0f5;1 #e8effa" focus="100%" type="gradientRadial"/>
              </v:line>
              <v:oval id="Oval 3"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e6cMA&#10;AADaAAAADwAAAGRycy9kb3ducmV2LnhtbESPQYvCMBSE74L/ITxhb5pqQd2uUUSQ6kFhuwten83b&#10;tti8lCZq998bQfA4zMw3zGLVmVrcqHWVZQXjUQSCOLe64kLB7892OAfhPLLG2jIp+CcHq2W/t8BE&#10;2zt/0y3zhQgQdgkqKL1vEildXpJBN7INcfD+bGvQB9kWUrd4D3BTy0kUTaXBisNCiQ1tSsov2dUo&#10;OB7Soz7L02c67Tbr8Wye7vZxrNTHoFt/gfDU+Xf41d5pBTE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fe6cMAAADa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sz w:val="36"/>
          <w:szCs w:val="36"/>
        </w:rPr>
        <w:alias w:val="Title"/>
        <w:id w:val="-1789661260"/>
        <w:placeholder>
          <w:docPart w:val="AAA66BA7E9064BDE8F52998DD4E44912"/>
        </w:placeholder>
        <w:dataBinding w:prefixMappings="xmlns:ns0='http://schemas.openxmlformats.org/package/2006/metadata/core-properties' xmlns:ns1='http://purl.org/dc/elements/1.1/'" w:xpath="/ns0:coreProperties[1]/ns1:title[1]" w:storeItemID="{6C3C8BC8-F283-45AE-878A-BAB7291924A1}"/>
        <w:text/>
      </w:sdtPr>
      <w:sdtContent>
        <w:r w:rsidR="00C31D19">
          <w:rPr>
            <w:color w:val="365F91" w:themeColor="accent1" w:themeShade="BF"/>
            <w:sz w:val="36"/>
            <w:szCs w:val="36"/>
          </w:rPr>
          <w:t>Cognitive Impairments: What Teachers Should Know</w:t>
        </w:r>
      </w:sdtContent>
    </w:sdt>
  </w:p>
  <w:p w:rsidR="00B32A1D" w:rsidRDefault="00B32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8D" w:rsidRPr="00DD0B8D" w:rsidRDefault="00DD0B8D" w:rsidP="00DD0B8D">
    <w:pPr>
      <w:pStyle w:val="Header"/>
      <w:jc w:val="center"/>
      <w:rPr>
        <w:sz w:val="36"/>
        <w:szCs w:val="36"/>
      </w:rPr>
    </w:pPr>
    <w:r>
      <w:rPr>
        <w:noProof/>
        <w:color w:val="4F81BD" w:themeColor="accent1"/>
      </w:rPr>
      <mc:AlternateContent>
        <mc:Choice Requires="wpg">
          <w:drawing>
            <wp:anchor distT="0" distB="0" distL="114300" distR="114300" simplePos="0" relativeHeight="251659264" behindDoc="0" locked="0" layoutInCell="1" allowOverlap="1" wp14:anchorId="4296E5DB" wp14:editId="31FCD98D">
              <wp:simplePos x="0" y="0"/>
              <wp:positionH relativeFrom="page">
                <wp:align>left</wp:align>
              </wp:positionH>
              <wp:positionV relativeFrom="page">
                <wp:align>top</wp:align>
              </wp:positionV>
              <wp:extent cx="4041530" cy="1003564"/>
              <wp:effectExtent l="0" t="57150" r="35170" b="25136"/>
              <wp:wrapNone/>
              <wp:docPr id="63" name="Group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SzjgQAAGE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JbwpLOOBAAAYQ8AAA4AAAAAAAAAAAAAAAAALgIAAGRycy9lMm9Eb2MueG1sUEsBAi0AFAAGAAgA&#10;AAAhAMefU67YAAAABQEAAA8AAAAAAAAAAAAAAAAA6AYAAGRycy9kb3ducmV2LnhtbFBLBQYAAAAA&#10;BAAEAPMAAADtBw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sz w:val="36"/>
          <w:szCs w:val="36"/>
        </w:rPr>
        <w:alias w:val="Title"/>
        <w:id w:val="79116639"/>
        <w:placeholder>
          <w:docPart w:val="5FAC695203C54315AB5CEBF7150F19D0"/>
        </w:placeholder>
        <w:dataBinding w:prefixMappings="xmlns:ns0='http://schemas.openxmlformats.org/package/2006/metadata/core-properties' xmlns:ns1='http://purl.org/dc/elements/1.1/'" w:xpath="/ns0:coreProperties[1]/ns1:title[1]" w:storeItemID="{6C3C8BC8-F283-45AE-878A-BAB7291924A1}"/>
        <w:text/>
      </w:sdtPr>
      <w:sdtContent>
        <w:r w:rsidR="00C31D19">
          <w:rPr>
            <w:color w:val="365F91" w:themeColor="accent1" w:themeShade="BF"/>
            <w:sz w:val="36"/>
            <w:szCs w:val="36"/>
          </w:rPr>
          <w:t>Cognitive Impairments: What Teachers Should Know</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08" w:rsidRPr="00DC4308" w:rsidRDefault="00DC4308">
    <w:pPr>
      <w:pStyle w:val="Header"/>
      <w:jc w:val="center"/>
      <w:rPr>
        <w:color w:val="365F91" w:themeColor="accent1" w:themeShade="BF"/>
        <w:sz w:val="36"/>
        <w:szCs w:val="36"/>
      </w:rPr>
    </w:pPr>
    <w:r>
      <w:rPr>
        <w:noProof/>
        <w:color w:val="4F81BD" w:themeColor="accent1"/>
      </w:rPr>
      <mc:AlternateContent>
        <mc:Choice Requires="wpg">
          <w:drawing>
            <wp:anchor distT="0" distB="0" distL="114300" distR="114300" simplePos="0" relativeHeight="251663360" behindDoc="0" locked="0" layoutInCell="1" allowOverlap="1" wp14:anchorId="4C32CBA4" wp14:editId="53BB2F1D">
              <wp:simplePos x="0" y="0"/>
              <wp:positionH relativeFrom="page">
                <wp:align>left</wp:align>
              </wp:positionH>
              <wp:positionV relativeFrom="page">
                <wp:align>top</wp:align>
              </wp:positionV>
              <wp:extent cx="4041530" cy="1003564"/>
              <wp:effectExtent l="0" t="57150" r="35170" b="25136"/>
              <wp:wrapNone/>
              <wp:docPr id="4" name="Group 4"/>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 name="Straight Connector 5"/>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 name="Oval 6"/>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4" o:spid="_x0000_s1026" style="position:absolute;margin-left:0;margin-top:0;width:318.25pt;height:79pt;z-index:251663360;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">
              <v:line id="Straight Connector 5"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dvEsQAAADaAAAADwAAAGRycy9kb3ducmV2LnhtbESP3WrCQBSE74W+w3IKvRHdxGIpaTZS&#10;iharpFDtAxyyJz8kezZktxrf3i0IXg4z8w2TrkbTiRMNrrGsIJ5HIIgLqxuuFPweN7NXEM4ja+ws&#10;k4ILOVhlD5MUE23P/EOng69EgLBLUEHtfZ9I6YqaDLq57YmDV9rBoA9yqKQe8BzgppOLKHqRBhsO&#10;CzX29FFT0R7+jII2n5Zl95zHX9+4L+NPanfbxVqpp8fx/Q2Ep9Hfw7f2VitYwv+VcAN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d28SxAAAANoAAAAPAAAAAAAAAAAA&#10;AAAAAKECAABkcnMvZG93bnJldi54bWxQSwUGAAAAAAQABAD5AAAAkgMAAAAA&#10;" filled="t" fillcolor="#95b3d7 [1940]" strokecolor="#95b3d7 [1940]">
                <v:fill color2="#95b3d7 [1940]" rotate="t" focusposition=".5,.5" focussize="" colors="0 #b7d0f1;.5 #d2e0f5;1 #e8effa" focus="100%" type="gradientRadial"/>
              </v:line>
              <v:oval id="Oval 6"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9ccQA&#10;AADaAAAADwAAAGRycy9kb3ducmV2LnhtbESPQWvCQBSE7wX/w/IEb81GhdSmriJCSTw0UFvw+sy+&#10;JsHs25Ddxvjv3ULB4zAz3zDr7WhaMVDvGssK5lEMgri0uuFKwffX+/MKhPPIGlvLpOBGDrabydMa&#10;U22v/EnD0VciQNilqKD2vkuldGVNBl1kO+Lg/djeoA+yr6Tu8RrgppWLOE6kwYbDQo0d7WsqL8df&#10;o6D4yAp9lqfXLBn3u/nLKssPy6VSs+m4ewPhafSP8H871woS+LsSb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fXHEAAAA2gAAAA8AAAAAAAAAAAAAAAAAmAIAAGRycy9k&#10;b3ducmV2LnhtbFBLBQYAAAAABAAEAPUAAACJAw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sz w:val="36"/>
          <w:szCs w:val="36"/>
        </w:rPr>
        <w:alias w:val="Title"/>
        <w:id w:val="1655566834"/>
        <w:placeholder>
          <w:docPart w:val="A88913CC08E44D949AF3B13CB61D8B46"/>
        </w:placeholder>
        <w:dataBinding w:prefixMappings="xmlns:ns0='http://schemas.openxmlformats.org/package/2006/metadata/core-properties' xmlns:ns1='http://purl.org/dc/elements/1.1/'" w:xpath="/ns0:coreProperties[1]/ns1:title[1]" w:storeItemID="{6C3C8BC8-F283-45AE-878A-BAB7291924A1}"/>
        <w:text/>
      </w:sdtPr>
      <w:sdtContent>
        <w:r w:rsidR="00C31D19">
          <w:rPr>
            <w:color w:val="365F91" w:themeColor="accent1" w:themeShade="BF"/>
            <w:sz w:val="36"/>
            <w:szCs w:val="36"/>
          </w:rPr>
          <w:t>Cognitive Impairments: What Teachers Should Know</w:t>
        </w:r>
      </w:sdtContent>
    </w:sdt>
  </w:p>
  <w:p w:rsidR="00DC4308" w:rsidRPr="00DC4308" w:rsidRDefault="00DC4308">
    <w:pPr>
      <w:pStyle w:val="Header"/>
      <w:rPr>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19" w:rsidRPr="00DC4308" w:rsidRDefault="00C31D19">
    <w:pPr>
      <w:pStyle w:val="Header"/>
      <w:jc w:val="center"/>
      <w:rPr>
        <w:color w:val="365F91" w:themeColor="accent1" w:themeShade="BF"/>
        <w:sz w:val="36"/>
        <w:szCs w:val="36"/>
      </w:rPr>
    </w:pPr>
    <w:r>
      <w:rPr>
        <w:noProof/>
        <w:color w:val="4F81BD" w:themeColor="accent1"/>
      </w:rPr>
      <mc:AlternateContent>
        <mc:Choice Requires="wpg">
          <w:drawing>
            <wp:anchor distT="0" distB="0" distL="114300" distR="114300" simplePos="0" relativeHeight="251671552" behindDoc="0" locked="0" layoutInCell="1" allowOverlap="1" wp14:anchorId="384250D7" wp14:editId="632409F7">
              <wp:simplePos x="0" y="0"/>
              <wp:positionH relativeFrom="page">
                <wp:align>left</wp:align>
              </wp:positionH>
              <wp:positionV relativeFrom="page">
                <wp:align>top</wp:align>
              </wp:positionV>
              <wp:extent cx="4041530" cy="1003564"/>
              <wp:effectExtent l="0" t="57150" r="35170" b="25136"/>
              <wp:wrapNone/>
              <wp:docPr id="22" name="Group 22"/>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23" name="Straight Connector 23"/>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22" o:spid="_x0000_s1026" style="position:absolute;margin-left:0;margin-top:0;width:318.25pt;height:79pt;z-index:251671552;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">
              <v:line id="Straight Connector 23"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POcQAAADbAAAADwAAAGRycy9kb3ducmV2LnhtbESP3WrCQBSE7wXfYTlCb0Q3iSCSukoR&#10;LbaioO0DHLInPyR7NmRXTd++KwheDjPzDbNc96YRN+pcZVlBPI1AEGdWV1wo+P3ZTRYgnEfW2Fgm&#10;BX/kYL0aDpaYanvnM90uvhABwi5FBaX3bSqly0oy6Ka2JQ5ebjuDPsiukLrDe4CbRiZRNJcGKw4L&#10;Jba0KSmrL1ejoD6O87yZHeOvEx7y+JPq732yVept1H+8g/DU+1f42d5rBckMHl/C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s85xAAAANsAAAAPAAAAAAAAAAAA&#10;AAAAAKECAABkcnMvZG93bnJldi54bWxQSwUGAAAAAAQABAD5AAAAkgMAAAAA&#10;" filled="t" fillcolor="#95b3d7 [1940]" strokecolor="#95b3d7 [1940]">
                <v:fill color2="#95b3d7 [1940]" rotate="t" focusposition=".5,.5" focussize="" colors="0 #b7d0f1;.5 #d2e0f5;1 #e8effa" focus="100%" type="gradientRadial"/>
              </v:line>
              <v:oval id="Oval 24"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CXMUA&#10;AADbAAAADwAAAGRycy9kb3ducmV2LnhtbESPS4vCQBCE78L+h6EX9qYTH/jIOooIS9yDglHw2ptp&#10;k2CmJ2RGjf/eWRA8FlX1FTVftqYSN2pcaVlBvxeBIM6sLjlXcDz8dKcgnEfWWFkmBQ9ysFx8dOYY&#10;a3vnPd1Sn4sAYRejgsL7OpbSZQUZdD1bEwfvbBuDPsgml7rBe4CbSg6iaCwNlhwWCqxpXVB2Sa9G&#10;wW6b7PSfPM2Scbte9SfTZPM7HCr19dmuvkF4av07/GpvtILBC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EJcxQAAANsAAAAPAAAAAAAAAAAAAAAAAJgCAABkcnMv&#10;ZG93bnJldi54bWxQSwUGAAAAAAQABAD1AAAAigMAAAAA&#10;" fillcolor="#95b3d7 [1940]" stroked="f" strokeweight="2pt">
                <v:fill color2="#95b3d7 [1940]" rotate="t" focusposition=".5,.5" focussize="" colors="0 #b7d0f1;.5 #d2e0f5;1 #e8effa" focus="100%" type="gradientRadial"/>
              </v:oval>
              <w10:wrap anchorx="page" anchory="page"/>
            </v:group>
          </w:pict>
        </mc:Fallback>
      </mc:AlternateContent>
    </w:r>
    <w:r>
      <w:rPr>
        <w:color w:val="365F91" w:themeColor="accent1" w:themeShade="BF"/>
        <w:sz w:val="36"/>
        <w:szCs w:val="36"/>
      </w:rPr>
      <w:t>Hearing Impairments: What Teachers Should Know</w:t>
    </w:r>
  </w:p>
  <w:p w:rsidR="00C31D19" w:rsidRPr="00DC4308" w:rsidRDefault="00C31D19">
    <w:pPr>
      <w:pStyle w:val="Header"/>
      <w:rPr>
        <w:sz w:val="36"/>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04" w:rsidRPr="00B32A1D" w:rsidRDefault="00F44D04">
    <w:pPr>
      <w:pStyle w:val="Header"/>
      <w:jc w:val="center"/>
      <w:rPr>
        <w:color w:val="365F91" w:themeColor="accent1" w:themeShade="BF"/>
        <w:sz w:val="36"/>
        <w:szCs w:val="36"/>
      </w:rPr>
    </w:pPr>
    <w:r>
      <w:rPr>
        <w:noProof/>
        <w:color w:val="4F81BD" w:themeColor="accent1"/>
      </w:rPr>
      <mc:AlternateContent>
        <mc:Choice Requires="wpg">
          <w:drawing>
            <wp:anchor distT="0" distB="0" distL="114300" distR="114300" simplePos="0" relativeHeight="251669504" behindDoc="0" locked="0" layoutInCell="1" allowOverlap="1" wp14:anchorId="453F722A" wp14:editId="2E0B7F70">
              <wp:simplePos x="0" y="0"/>
              <wp:positionH relativeFrom="page">
                <wp:align>left</wp:align>
              </wp:positionH>
              <wp:positionV relativeFrom="page">
                <wp:align>top</wp:align>
              </wp:positionV>
              <wp:extent cx="4041530" cy="1003564"/>
              <wp:effectExtent l="0" t="57150" r="35170" b="25136"/>
              <wp:wrapNone/>
              <wp:docPr id="19" name="Group 19"/>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20" name="Straight Connector 20"/>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21" name="Oval 21"/>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19" o:spid="_x0000_s1026" style="position:absolute;margin-left:0;margin-top:0;width:318.25pt;height:79pt;z-index:25166950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Lz/BMaOBAAAYQ8AAA4AAAAAAAAAAAAAAAAALgIAAGRycy9lMm9Eb2MueG1sUEsBAi0AFAAGAAgA&#10;AAAhAMefU67YAAAABQEAAA8AAAAAAAAAAAAAAAAA6AYAAGRycy9kb3ducmV2LnhtbFBLBQYAAAAA&#10;BAAEAPMAAADtBwAAAAA=&#10;">
              <v:line id="Straight Connector 20"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hRTsIAAADbAAAADwAAAGRycy9kb3ducmV2LnhtbERP3WrCMBS+F/YO4Qy8kZm2goxqlDG2&#10;oZMK63yAQ3P6Q5uT0mRtffvlYrDLj+9/f5xNJ0YaXGNZQbyOQBAXVjdcKbh9vz89g3AeWWNnmRTc&#10;ycHx8LDYY6rtxF805r4SIYRdigpq7/tUSlfUZNCtbU8cuNIOBn2AQyX1gFMIN51MomgrDTYcGmrs&#10;6bWmos1/jII2W5Vlt8ni8xUvZfxB7ecpeVNq+Ti/7EB4mv2/+M990gqSsD58CT9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hRTsIAAADbAAAADwAAAAAAAAAAAAAA&#10;AAChAgAAZHJzL2Rvd25yZXYueG1sUEsFBgAAAAAEAAQA+QAAAJADAAAAAA==&#10;" filled="t" fillcolor="#95b3d7 [1940]" strokecolor="#95b3d7 [1940]">
                <v:fill color2="#95b3d7 [1940]" rotate="t" focusposition=".5,.5" focussize="" colors="0 #b7d0f1;.5 #d2e0f5;1 #e8effa" focus="100%" type="gradientRadial"/>
              </v:line>
              <v:oval id="Oval 21"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hxMQA&#10;AADbAAAADwAAAGRycy9kb3ducmV2LnhtbESPT4vCMBTE78J+h/AWvGlaBf9Uo4iw1D0o2F3w+mye&#10;bbF5KU1W67ffCILHYWZ+wyzXnanFjVpXWVYQDyMQxLnVFRcKfn++BjMQziNrrC2Tggc5WK8+ektM&#10;tL3zkW6ZL0SAsEtQQel9k0jp8pIMuqFtiIN3sa1BH2RbSN3iPcBNLUdRNJEGKw4LJTa0LSm/Zn9G&#10;wWGfHvRZnubppNtu4uks3X2Px0r1P7vNAoSnzr/Dr/ZOKxjF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T4cTEAAAA2wAAAA8AAAAAAAAAAAAAAAAAmAIAAGRycy9k&#10;b3ducmV2LnhtbFBLBQYAAAAABAAEAPUAAACJAw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sz w:val="36"/>
          <w:szCs w:val="36"/>
        </w:rPr>
        <w:alias w:val="Title"/>
        <w:id w:val="-51081821"/>
        <w:placeholder>
          <w:docPart w:val="C60747300D254E54B09451DC06CB6DF0"/>
        </w:placeholder>
        <w:dataBinding w:prefixMappings="xmlns:ns0='http://schemas.openxmlformats.org/package/2006/metadata/core-properties' xmlns:ns1='http://purl.org/dc/elements/1.1/'" w:xpath="/ns0:coreProperties[1]/ns1:title[1]" w:storeItemID="{6C3C8BC8-F283-45AE-878A-BAB7291924A1}"/>
        <w:text/>
      </w:sdtPr>
      <w:sdtContent>
        <w:r w:rsidR="00C31D19">
          <w:rPr>
            <w:color w:val="365F91" w:themeColor="accent1" w:themeShade="BF"/>
            <w:sz w:val="36"/>
            <w:szCs w:val="36"/>
          </w:rPr>
          <w:t>Cognitive Impairments: What Teachers Should Know</w:t>
        </w:r>
      </w:sdtContent>
    </w:sdt>
  </w:p>
  <w:p w:rsidR="00F44D04" w:rsidRDefault="00F44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04" w:rsidRPr="00DD0B8D" w:rsidRDefault="00F44D04" w:rsidP="00DD0B8D">
    <w:pPr>
      <w:pStyle w:val="Header"/>
      <w:jc w:val="center"/>
      <w:rPr>
        <w:sz w:val="36"/>
        <w:szCs w:val="36"/>
      </w:rPr>
    </w:pPr>
    <w:r>
      <w:rPr>
        <w:noProof/>
        <w:color w:val="4F81BD" w:themeColor="accent1"/>
      </w:rPr>
      <mc:AlternateContent>
        <mc:Choice Requires="wpg">
          <w:drawing>
            <wp:anchor distT="0" distB="0" distL="114300" distR="114300" simplePos="0" relativeHeight="251667456" behindDoc="0" locked="0" layoutInCell="1" allowOverlap="1" wp14:anchorId="0A24BEC9" wp14:editId="3EB7E95B">
              <wp:simplePos x="0" y="0"/>
              <wp:positionH relativeFrom="page">
                <wp:align>left</wp:align>
              </wp:positionH>
              <wp:positionV relativeFrom="page">
                <wp:align>top</wp:align>
              </wp:positionV>
              <wp:extent cx="4041530" cy="1003564"/>
              <wp:effectExtent l="0" t="57150" r="35170" b="25136"/>
              <wp:wrapNone/>
              <wp:docPr id="13" name="Group 1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14" name="Straight Connector 14"/>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15" name="Oval 15"/>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13" o:spid="_x0000_s1026" style="position:absolute;margin-left:0;margin-top:0;width:318.25pt;height:79pt;z-index:251667456;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">
              <v:line id="Straight Connector 14"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8MIAAADbAAAADwAAAGRycy9kb3ducmV2LnhtbERP22rCQBB9L/Qflin4IrqJSpHoKqWo&#10;WMWClw8YspMLyc6G7Krx792C0Lc5nOvMl52pxY1aV1pWEA8jEMSp1SXnCi7n9WAKwnlkjbVlUvAg&#10;B8vF+9scE23vfKTbyecihLBLUEHhfZNI6dKCDLqhbYgDl9nWoA+wzaVu8R7CTS1HUfQpDZYcGgps&#10;6LugtDpdjYLq0M+yenyIf35xn8Ubqnbb0Uqp3kf3NQPhqfP/4pd7q8P8Cfz9Eg6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d8MIAAADbAAAADwAAAAAAAAAAAAAA&#10;AAChAgAAZHJzL2Rvd25yZXYueG1sUEsFBgAAAAAEAAQA+QAAAJADAAAAAA==&#10;" filled="t" fillcolor="#95b3d7 [1940]" strokecolor="#95b3d7 [1940]">
                <v:fill color2="#95b3d7 [1940]" rotate="t" focusposition=".5,.5" focussize="" colors="0 #b7d0f1;.5 #d2e0f5;1 #e8effa" focus="100%" type="gradientRadial"/>
              </v:line>
              <v:oval id="Oval 15"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tesMA&#10;AADbAAAADwAAAGRycy9kb3ducmV2LnhtbERPTWvCQBC9F/wPywi9NRsNahpdRYQSPVSoFnqdZsck&#10;mJ0N2TWm/74rFHqbx/uc1WYwjeipc7VlBZMoBkFcWF1zqeDz/PaSgnAeWWNjmRT8kIPNevS0wkzb&#10;O39Qf/KlCCHsMlRQed9mUrqiIoMusi1x4C62M+gD7EqpO7yHcNPIaRzPpcGaQ0OFLe0qKq6nm1Fw&#10;fM+P+lt+vebzYbedLNJ8f0gSpZ7Hw3YJwtPg/8V/7r0O82fw+C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Qtes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sz w:val="36"/>
          <w:szCs w:val="36"/>
        </w:rPr>
        <w:alias w:val="Title"/>
        <w:id w:val="1450050782"/>
        <w:placeholder>
          <w:docPart w:val="FBA5466EB4A94947AF3B66B20A6DC193"/>
        </w:placeholder>
        <w:dataBinding w:prefixMappings="xmlns:ns0='http://schemas.openxmlformats.org/package/2006/metadata/core-properties' xmlns:ns1='http://purl.org/dc/elements/1.1/'" w:xpath="/ns0:coreProperties[1]/ns1:title[1]" w:storeItemID="{6C3C8BC8-F283-45AE-878A-BAB7291924A1}"/>
        <w:text/>
      </w:sdtPr>
      <w:sdtContent>
        <w:r w:rsidR="00C31D19">
          <w:rPr>
            <w:color w:val="365F91" w:themeColor="accent1" w:themeShade="BF"/>
            <w:sz w:val="36"/>
            <w:szCs w:val="36"/>
          </w:rPr>
          <w:t>Cognitive Impairments: What Teachers Should Know</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04" w:rsidRPr="00DC4308" w:rsidRDefault="00F44D04">
    <w:pPr>
      <w:pStyle w:val="Header"/>
      <w:jc w:val="center"/>
      <w:rPr>
        <w:color w:val="365F91" w:themeColor="accent1" w:themeShade="BF"/>
        <w:sz w:val="36"/>
        <w:szCs w:val="36"/>
      </w:rPr>
    </w:pPr>
    <w:r>
      <w:rPr>
        <w:noProof/>
        <w:color w:val="4F81BD" w:themeColor="accent1"/>
      </w:rPr>
      <mc:AlternateContent>
        <mc:Choice Requires="wpg">
          <w:drawing>
            <wp:anchor distT="0" distB="0" distL="114300" distR="114300" simplePos="0" relativeHeight="251665408" behindDoc="0" locked="0" layoutInCell="1" allowOverlap="1" wp14:anchorId="308014B6" wp14:editId="3CA75CFD">
              <wp:simplePos x="0" y="0"/>
              <wp:positionH relativeFrom="page">
                <wp:align>left</wp:align>
              </wp:positionH>
              <wp:positionV relativeFrom="page">
                <wp:align>top</wp:align>
              </wp:positionV>
              <wp:extent cx="4041530" cy="1003564"/>
              <wp:effectExtent l="0" t="57150" r="35170" b="25136"/>
              <wp:wrapNone/>
              <wp:docPr id="10" name="Group 10"/>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11" name="Straight Connector 11"/>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12" name="Oval 1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10" o:spid="_x0000_s1026" style="position:absolute;margin-left:0;margin-top:0;width:318.25pt;height:79pt;z-index:251665408;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ESTfCSOBAAAYQ8AAA4AAAAAAAAAAAAAAAAALgIAAGRycy9lMm9Eb2MueG1sUEsBAi0AFAAGAAgA&#10;AAAhAMefU67YAAAABQEAAA8AAAAAAAAAAAAAAAAA6AYAAGRycy9kb3ducmV2LnhtbFBLBQYAAAAA&#10;BAAEAPMAAADtBwAAAAA=&#10;">
              <v:line id="Straight Connector 11"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g+aMIAAADbAAAADwAAAGRycy9kb3ducmV2LnhtbERP22rCQBB9F/oPywh9EbOJBSnRVaRo&#10;SSspNPoBQ3ZyIdnZkN1q+vfdQqFvczjX2e4n04sbja61rCCJYhDEpdUt1wqul9PyGYTzyBp7y6Tg&#10;mxzsdw+zLaba3vmTboWvRQhhl6KCxvshldKVDRl0kR2IA1fZ0aAPcKylHvEewk0vV3G8lgZbDg0N&#10;DvTSUNkVX0ZBly+qqn/Kk7cPPFfJK3Xv2eqo1ON8OmxAeJr8v/jPnekwP4HfX8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g+aMIAAADbAAAADwAAAAAAAAAAAAAA&#10;AAChAgAAZHJzL2Rvd25yZXYueG1sUEsFBgAAAAAEAAQA+QAAAJADAAAAAA==&#10;" filled="t" fillcolor="#95b3d7 [1940]" strokecolor="#95b3d7 [1940]">
                <v:fill color2="#95b3d7 [1940]" rotate="t" focusposition=".5,.5" focussize="" colors="0 #b7d0f1;.5 #d2e0f5;1 #e8effa" focus="100%" type="gradientRadial"/>
              </v:line>
              <v:oval id="Oval 1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1DsIA&#10;AADbAAAADwAAAGRycy9kb3ducmV2LnhtbERPS4vCMBC+L/gfwgje1lQF1+02FRGkelDwAXudbca2&#10;2ExKE7X+eyMseJuP7znJvDO1uFHrKssKRsMIBHFudcWFgtNx9TkD4TyyxtoyKXiQg3na+0gw1vbO&#10;e7odfCFCCLsYFZTeN7GULi/JoBvahjhwZ9sa9AG2hdQt3kO4qeU4iqbSYMWhocSGliXll8PVKNht&#10;s53+k7/f2bRbLkZfs2y9mUyUGvS7xQ8IT51/i//dax3mj+H1Szh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bUOwgAAANsAAAAPAAAAAAAAAAAAAAAAAJgCAABkcnMvZG93&#10;bnJldi54bWxQSwUGAAAAAAQABAD1AAAAhwM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sz w:val="36"/>
          <w:szCs w:val="36"/>
        </w:rPr>
        <w:alias w:val="Title"/>
        <w:id w:val="2036538086"/>
        <w:placeholder>
          <w:docPart w:val="2E05E561CB984E24B2EAC212FDAAFAE8"/>
        </w:placeholder>
        <w:dataBinding w:prefixMappings="xmlns:ns0='http://schemas.openxmlformats.org/package/2006/metadata/core-properties' xmlns:ns1='http://purl.org/dc/elements/1.1/'" w:xpath="/ns0:coreProperties[1]/ns1:title[1]" w:storeItemID="{6C3C8BC8-F283-45AE-878A-BAB7291924A1}"/>
        <w:text/>
      </w:sdtPr>
      <w:sdtContent>
        <w:r w:rsidR="00C31D19">
          <w:rPr>
            <w:color w:val="365F91" w:themeColor="accent1" w:themeShade="BF"/>
            <w:sz w:val="36"/>
            <w:szCs w:val="36"/>
          </w:rPr>
          <w:t>Cognitive Impairments: What Teachers Should Know</w:t>
        </w:r>
      </w:sdtContent>
    </w:sdt>
  </w:p>
  <w:p w:rsidR="00F44D04" w:rsidRPr="00DC4308" w:rsidRDefault="00F44D04">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1CFD"/>
    <w:multiLevelType w:val="hybridMultilevel"/>
    <w:tmpl w:val="B7AC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54F66"/>
    <w:multiLevelType w:val="hybridMultilevel"/>
    <w:tmpl w:val="7C5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420FB"/>
    <w:multiLevelType w:val="hybridMultilevel"/>
    <w:tmpl w:val="03541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192508"/>
    <w:multiLevelType w:val="hybridMultilevel"/>
    <w:tmpl w:val="B07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C07A9"/>
    <w:multiLevelType w:val="hybridMultilevel"/>
    <w:tmpl w:val="216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C6253"/>
    <w:multiLevelType w:val="hybridMultilevel"/>
    <w:tmpl w:val="89C6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28"/>
    <w:rsid w:val="00086D14"/>
    <w:rsid w:val="003E35F4"/>
    <w:rsid w:val="004E1E7B"/>
    <w:rsid w:val="005D13F5"/>
    <w:rsid w:val="006A1FF9"/>
    <w:rsid w:val="006B7846"/>
    <w:rsid w:val="00736BEF"/>
    <w:rsid w:val="00764028"/>
    <w:rsid w:val="008A37AA"/>
    <w:rsid w:val="009C3129"/>
    <w:rsid w:val="009E0FCC"/>
    <w:rsid w:val="00A02FFE"/>
    <w:rsid w:val="00B32A1D"/>
    <w:rsid w:val="00C31D19"/>
    <w:rsid w:val="00DC4308"/>
    <w:rsid w:val="00DD0B8D"/>
    <w:rsid w:val="00ED1541"/>
    <w:rsid w:val="00F11C37"/>
    <w:rsid w:val="00F44D04"/>
    <w:rsid w:val="00F4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028"/>
    <w:pPr>
      <w:ind w:left="720"/>
      <w:contextualSpacing/>
    </w:pPr>
  </w:style>
  <w:style w:type="paragraph" w:styleId="Header">
    <w:name w:val="header"/>
    <w:basedOn w:val="Normal"/>
    <w:link w:val="HeaderChar"/>
    <w:uiPriority w:val="99"/>
    <w:unhideWhenUsed/>
    <w:rsid w:val="00DD0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8D"/>
  </w:style>
  <w:style w:type="paragraph" w:styleId="Footer">
    <w:name w:val="footer"/>
    <w:basedOn w:val="Normal"/>
    <w:link w:val="FooterChar"/>
    <w:uiPriority w:val="99"/>
    <w:unhideWhenUsed/>
    <w:rsid w:val="00DD0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8D"/>
  </w:style>
  <w:style w:type="paragraph" w:styleId="BalloonText">
    <w:name w:val="Balloon Text"/>
    <w:basedOn w:val="Normal"/>
    <w:link w:val="BalloonTextChar"/>
    <w:uiPriority w:val="99"/>
    <w:semiHidden/>
    <w:unhideWhenUsed/>
    <w:rsid w:val="00DD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B8D"/>
    <w:rPr>
      <w:rFonts w:ascii="Tahoma" w:hAnsi="Tahoma" w:cs="Tahoma"/>
      <w:sz w:val="16"/>
      <w:szCs w:val="16"/>
    </w:rPr>
  </w:style>
  <w:style w:type="character" w:styleId="Hyperlink">
    <w:name w:val="Hyperlink"/>
    <w:basedOn w:val="DefaultParagraphFont"/>
    <w:uiPriority w:val="99"/>
    <w:unhideWhenUsed/>
    <w:rsid w:val="00736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028"/>
    <w:pPr>
      <w:ind w:left="720"/>
      <w:contextualSpacing/>
    </w:pPr>
  </w:style>
  <w:style w:type="paragraph" w:styleId="Header">
    <w:name w:val="header"/>
    <w:basedOn w:val="Normal"/>
    <w:link w:val="HeaderChar"/>
    <w:uiPriority w:val="99"/>
    <w:unhideWhenUsed/>
    <w:rsid w:val="00DD0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8D"/>
  </w:style>
  <w:style w:type="paragraph" w:styleId="Footer">
    <w:name w:val="footer"/>
    <w:basedOn w:val="Normal"/>
    <w:link w:val="FooterChar"/>
    <w:uiPriority w:val="99"/>
    <w:unhideWhenUsed/>
    <w:rsid w:val="00DD0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8D"/>
  </w:style>
  <w:style w:type="paragraph" w:styleId="BalloonText">
    <w:name w:val="Balloon Text"/>
    <w:basedOn w:val="Normal"/>
    <w:link w:val="BalloonTextChar"/>
    <w:uiPriority w:val="99"/>
    <w:semiHidden/>
    <w:unhideWhenUsed/>
    <w:rsid w:val="00DD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B8D"/>
    <w:rPr>
      <w:rFonts w:ascii="Tahoma" w:hAnsi="Tahoma" w:cs="Tahoma"/>
      <w:sz w:val="16"/>
      <w:szCs w:val="16"/>
    </w:rPr>
  </w:style>
  <w:style w:type="character" w:styleId="Hyperlink">
    <w:name w:val="Hyperlink"/>
    <w:basedOn w:val="DefaultParagraphFont"/>
    <w:uiPriority w:val="99"/>
    <w:unhideWhenUsed/>
    <w:rsid w:val="00736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sha.org/" TargetMode="External"/><Relationship Id="rId2" Type="http://schemas.openxmlformats.org/officeDocument/2006/relationships/numbering" Target="numbering.xml"/><Relationship Id="rId16" Type="http://schemas.openxmlformats.org/officeDocument/2006/relationships/hyperlink" Target="http://www.who.int/mediacentre/factsheets/fs300/en/index.htm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rc.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yoclinic.com/health/mild-cognitive-impairment/DS00553" TargetMode="External"/><Relationship Id="rId23" Type="http://schemas.openxmlformats.org/officeDocument/2006/relationships/glossaryDocument" Target="glossary/document.xml"/><Relationship Id="rId10" Type="http://schemas.openxmlformats.org/officeDocument/2006/relationships/hyperlink" Target="http://www.siskin.org/down%20loads/FactsonCognitiveImpairment.pdf"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aidd.org" TargetMode="Externa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AC695203C54315AB5CEBF7150F19D0"/>
        <w:category>
          <w:name w:val="General"/>
          <w:gallery w:val="placeholder"/>
        </w:category>
        <w:types>
          <w:type w:val="bbPlcHdr"/>
        </w:types>
        <w:behaviors>
          <w:behavior w:val="content"/>
        </w:behaviors>
        <w:guid w:val="{AF8C24D2-AF99-4B3B-85FC-88217C0ACA64}"/>
      </w:docPartPr>
      <w:docPartBody>
        <w:p w:rsidR="00000000" w:rsidRDefault="00AE5435" w:rsidP="00AE5435">
          <w:pPr>
            <w:pStyle w:val="5FAC695203C54315AB5CEBF7150F19D0"/>
          </w:pPr>
          <w:r>
            <w:rPr>
              <w:color w:val="4F81BD" w:themeColor="accent1"/>
            </w:rPr>
            <w:t>[Type the document title]</w:t>
          </w:r>
        </w:p>
      </w:docPartBody>
    </w:docPart>
    <w:docPart>
      <w:docPartPr>
        <w:name w:val="AAA66BA7E9064BDE8F52998DD4E44912"/>
        <w:category>
          <w:name w:val="General"/>
          <w:gallery w:val="placeholder"/>
        </w:category>
        <w:types>
          <w:type w:val="bbPlcHdr"/>
        </w:types>
        <w:behaviors>
          <w:behavior w:val="content"/>
        </w:behaviors>
        <w:guid w:val="{B30CB833-E521-4961-A3C1-A3E85D0AC414}"/>
      </w:docPartPr>
      <w:docPartBody>
        <w:p w:rsidR="00000000" w:rsidRDefault="00AE5435" w:rsidP="00AE5435">
          <w:pPr>
            <w:pStyle w:val="AAA66BA7E9064BDE8F52998DD4E44912"/>
          </w:pPr>
          <w:r>
            <w:rPr>
              <w:color w:val="4F81BD" w:themeColor="accent1"/>
            </w:rPr>
            <w:t>[Type the document title]</w:t>
          </w:r>
        </w:p>
      </w:docPartBody>
    </w:docPart>
    <w:docPart>
      <w:docPartPr>
        <w:name w:val="A88913CC08E44D949AF3B13CB61D8B46"/>
        <w:category>
          <w:name w:val="General"/>
          <w:gallery w:val="placeholder"/>
        </w:category>
        <w:types>
          <w:type w:val="bbPlcHdr"/>
        </w:types>
        <w:behaviors>
          <w:behavior w:val="content"/>
        </w:behaviors>
        <w:guid w:val="{5B15EED0-B794-4E67-B52B-E577D1E7A336}"/>
      </w:docPartPr>
      <w:docPartBody>
        <w:p w:rsidR="00000000" w:rsidRDefault="00AE5435" w:rsidP="00AE5435">
          <w:pPr>
            <w:pStyle w:val="A88913CC08E44D949AF3B13CB61D8B46"/>
          </w:pPr>
          <w:r>
            <w:rPr>
              <w:color w:val="4F81BD" w:themeColor="accent1"/>
            </w:rPr>
            <w:t>[Type the document title]</w:t>
          </w:r>
        </w:p>
      </w:docPartBody>
    </w:docPart>
    <w:docPart>
      <w:docPartPr>
        <w:name w:val="2E05E561CB984E24B2EAC212FDAAFAE8"/>
        <w:category>
          <w:name w:val="General"/>
          <w:gallery w:val="placeholder"/>
        </w:category>
        <w:types>
          <w:type w:val="bbPlcHdr"/>
        </w:types>
        <w:behaviors>
          <w:behavior w:val="content"/>
        </w:behaviors>
        <w:guid w:val="{DEC015BB-5276-4916-B973-9A01DC7B12ED}"/>
      </w:docPartPr>
      <w:docPartBody>
        <w:p w:rsidR="00000000" w:rsidRDefault="00AE5435" w:rsidP="00AE5435">
          <w:pPr>
            <w:pStyle w:val="2E05E561CB984E24B2EAC212FDAAFAE8"/>
          </w:pPr>
          <w:r>
            <w:rPr>
              <w:color w:val="4F81BD" w:themeColor="accent1"/>
            </w:rPr>
            <w:t>[Type the document title]</w:t>
          </w:r>
        </w:p>
      </w:docPartBody>
    </w:docPart>
    <w:docPart>
      <w:docPartPr>
        <w:name w:val="FBA5466EB4A94947AF3B66B20A6DC193"/>
        <w:category>
          <w:name w:val="General"/>
          <w:gallery w:val="placeholder"/>
        </w:category>
        <w:types>
          <w:type w:val="bbPlcHdr"/>
        </w:types>
        <w:behaviors>
          <w:behavior w:val="content"/>
        </w:behaviors>
        <w:guid w:val="{6327C405-845A-4A12-B939-3ADB360C3047}"/>
      </w:docPartPr>
      <w:docPartBody>
        <w:p w:rsidR="00000000" w:rsidRDefault="00AE5435" w:rsidP="00AE5435">
          <w:pPr>
            <w:pStyle w:val="FBA5466EB4A94947AF3B66B20A6DC193"/>
          </w:pPr>
          <w:r>
            <w:rPr>
              <w:color w:val="4F81BD" w:themeColor="accent1"/>
            </w:rPr>
            <w:t>[Type the document title]</w:t>
          </w:r>
        </w:p>
      </w:docPartBody>
    </w:docPart>
    <w:docPart>
      <w:docPartPr>
        <w:name w:val="C60747300D254E54B09451DC06CB6DF0"/>
        <w:category>
          <w:name w:val="General"/>
          <w:gallery w:val="placeholder"/>
        </w:category>
        <w:types>
          <w:type w:val="bbPlcHdr"/>
        </w:types>
        <w:behaviors>
          <w:behavior w:val="content"/>
        </w:behaviors>
        <w:guid w:val="{94BF9300-4035-49F0-8403-A05302D502D0}"/>
      </w:docPartPr>
      <w:docPartBody>
        <w:p w:rsidR="00000000" w:rsidRDefault="00AE5435" w:rsidP="00AE5435">
          <w:pPr>
            <w:pStyle w:val="C60747300D254E54B09451DC06CB6DF0"/>
          </w:pPr>
          <w:r>
            <w:rPr>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35"/>
    <w:rsid w:val="007838B1"/>
    <w:rsid w:val="00AE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AC695203C54315AB5CEBF7150F19D0">
    <w:name w:val="5FAC695203C54315AB5CEBF7150F19D0"/>
    <w:rsid w:val="00AE5435"/>
  </w:style>
  <w:style w:type="paragraph" w:customStyle="1" w:styleId="AAA66BA7E9064BDE8F52998DD4E44912">
    <w:name w:val="AAA66BA7E9064BDE8F52998DD4E44912"/>
    <w:rsid w:val="00AE5435"/>
  </w:style>
  <w:style w:type="paragraph" w:customStyle="1" w:styleId="A88913CC08E44D949AF3B13CB61D8B46">
    <w:name w:val="A88913CC08E44D949AF3B13CB61D8B46"/>
    <w:rsid w:val="00AE5435"/>
  </w:style>
  <w:style w:type="paragraph" w:customStyle="1" w:styleId="A3FD616D268E474DB9EE2AB57412A510">
    <w:name w:val="A3FD616D268E474DB9EE2AB57412A510"/>
    <w:rsid w:val="00AE5435"/>
  </w:style>
  <w:style w:type="paragraph" w:customStyle="1" w:styleId="2E05E561CB984E24B2EAC212FDAAFAE8">
    <w:name w:val="2E05E561CB984E24B2EAC212FDAAFAE8"/>
    <w:rsid w:val="00AE5435"/>
  </w:style>
  <w:style w:type="paragraph" w:customStyle="1" w:styleId="FBA5466EB4A94947AF3B66B20A6DC193">
    <w:name w:val="FBA5466EB4A94947AF3B66B20A6DC193"/>
    <w:rsid w:val="00AE5435"/>
  </w:style>
  <w:style w:type="paragraph" w:customStyle="1" w:styleId="4BDB3AF953544AF5A05F4FAD46486C10">
    <w:name w:val="4BDB3AF953544AF5A05F4FAD46486C10"/>
    <w:rsid w:val="00AE5435"/>
  </w:style>
  <w:style w:type="paragraph" w:customStyle="1" w:styleId="C60747300D254E54B09451DC06CB6DF0">
    <w:name w:val="C60747300D254E54B09451DC06CB6DF0"/>
    <w:rsid w:val="00AE5435"/>
  </w:style>
  <w:style w:type="paragraph" w:customStyle="1" w:styleId="25C2F455B70C410EB078858B295804DE">
    <w:name w:val="25C2F455B70C410EB078858B295804DE"/>
    <w:rsid w:val="00AE54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AC695203C54315AB5CEBF7150F19D0">
    <w:name w:val="5FAC695203C54315AB5CEBF7150F19D0"/>
    <w:rsid w:val="00AE5435"/>
  </w:style>
  <w:style w:type="paragraph" w:customStyle="1" w:styleId="AAA66BA7E9064BDE8F52998DD4E44912">
    <w:name w:val="AAA66BA7E9064BDE8F52998DD4E44912"/>
    <w:rsid w:val="00AE5435"/>
  </w:style>
  <w:style w:type="paragraph" w:customStyle="1" w:styleId="A88913CC08E44D949AF3B13CB61D8B46">
    <w:name w:val="A88913CC08E44D949AF3B13CB61D8B46"/>
    <w:rsid w:val="00AE5435"/>
  </w:style>
  <w:style w:type="paragraph" w:customStyle="1" w:styleId="A3FD616D268E474DB9EE2AB57412A510">
    <w:name w:val="A3FD616D268E474DB9EE2AB57412A510"/>
    <w:rsid w:val="00AE5435"/>
  </w:style>
  <w:style w:type="paragraph" w:customStyle="1" w:styleId="2E05E561CB984E24B2EAC212FDAAFAE8">
    <w:name w:val="2E05E561CB984E24B2EAC212FDAAFAE8"/>
    <w:rsid w:val="00AE5435"/>
  </w:style>
  <w:style w:type="paragraph" w:customStyle="1" w:styleId="FBA5466EB4A94947AF3B66B20A6DC193">
    <w:name w:val="FBA5466EB4A94947AF3B66B20A6DC193"/>
    <w:rsid w:val="00AE5435"/>
  </w:style>
  <w:style w:type="paragraph" w:customStyle="1" w:styleId="4BDB3AF953544AF5A05F4FAD46486C10">
    <w:name w:val="4BDB3AF953544AF5A05F4FAD46486C10"/>
    <w:rsid w:val="00AE5435"/>
  </w:style>
  <w:style w:type="paragraph" w:customStyle="1" w:styleId="C60747300D254E54B09451DC06CB6DF0">
    <w:name w:val="C60747300D254E54B09451DC06CB6DF0"/>
    <w:rsid w:val="00AE5435"/>
  </w:style>
  <w:style w:type="paragraph" w:customStyle="1" w:styleId="25C2F455B70C410EB078858B295804DE">
    <w:name w:val="25C2F455B70C410EB078858B295804DE"/>
    <w:rsid w:val="00AE5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6300-86C5-4478-89D3-614FD791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Cognitive Impairment: What Teachers Should Know</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Impairments: What Teachers Should Know</dc:title>
  <dc:creator>Tina Wilson</dc:creator>
  <cp:lastModifiedBy>Tina Wilson</cp:lastModifiedBy>
  <cp:revision>7</cp:revision>
  <dcterms:created xsi:type="dcterms:W3CDTF">2012-07-23T21:29:00Z</dcterms:created>
  <dcterms:modified xsi:type="dcterms:W3CDTF">2012-07-24T00:24:00Z</dcterms:modified>
</cp:coreProperties>
</file>